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D9E5" w14:textId="77777777" w:rsidR="00505BC4" w:rsidRPr="00100D77" w:rsidRDefault="009C1EB3" w:rsidP="007006D7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00D7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="00505BC4" w:rsidRPr="00100D7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 w:rsidR="007006D7" w:rsidRPr="00100D7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mokslo ir sporto ministro</w:t>
      </w:r>
      <w:r w:rsidR="007006D7" w:rsidRPr="00100D7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2020</w:t>
      </w:r>
      <w:r w:rsidR="00505BC4" w:rsidRPr="00100D7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</w:t>
      </w:r>
      <w:r w:rsidR="007006D7" w:rsidRPr="00100D7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vasario</w:t>
      </w:r>
      <w:r w:rsidR="00505BC4" w:rsidRPr="00100D7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d. įsakymu Nr. V-</w:t>
      </w:r>
      <w:r w:rsidR="00505BC4" w:rsidRPr="00100D7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14:paraId="21550700" w14:textId="77777777" w:rsidR="007233B0" w:rsidRPr="00100D77" w:rsidRDefault="007233B0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55FA588D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0023F2FE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100D77">
        <w:rPr>
          <w:rFonts w:ascii="Times New Roman" w:eastAsia="Times New Roman" w:hAnsi="Times New Roman"/>
          <w:b/>
          <w:sz w:val="24"/>
          <w:szCs w:val="24"/>
        </w:rPr>
        <w:t>(</w:t>
      </w:r>
      <w:r w:rsidR="009C1EB3" w:rsidRPr="00100D77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100D77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7E2D9E9C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00D77">
        <w:rPr>
          <w:rFonts w:ascii="Times New Roman" w:eastAsia="Times New Roman" w:hAnsi="Times New Roman"/>
          <w:sz w:val="24"/>
          <w:szCs w:val="24"/>
        </w:rPr>
        <w:tab/>
      </w:r>
      <w:r w:rsidRPr="00100D77">
        <w:rPr>
          <w:rFonts w:ascii="Times New Roman" w:eastAsia="Times New Roman" w:hAnsi="Times New Roman"/>
          <w:sz w:val="24"/>
          <w:szCs w:val="24"/>
        </w:rPr>
        <w:tab/>
      </w:r>
    </w:p>
    <w:p w14:paraId="372ACA8C" w14:textId="6C168673" w:rsidR="007006D7" w:rsidRPr="00100D77" w:rsidRDefault="00100D7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00D77">
        <w:rPr>
          <w:rFonts w:ascii="Times New Roman" w:eastAsia="Times New Roman" w:hAnsi="Times New Roman"/>
          <w:sz w:val="24"/>
          <w:szCs w:val="24"/>
        </w:rPr>
        <w:t>2020 m. balandžio 20</w:t>
      </w:r>
      <w:r w:rsidR="007006D7" w:rsidRPr="00100D77">
        <w:rPr>
          <w:rFonts w:ascii="Times New Roman" w:eastAsia="Times New Roman" w:hAnsi="Times New Roman"/>
          <w:sz w:val="24"/>
          <w:szCs w:val="24"/>
        </w:rPr>
        <w:t xml:space="preserve"> d. valstybės biudžeto lėšų naudojimo sutartis Nr.</w:t>
      </w:r>
      <w:r w:rsidRPr="00100D77">
        <w:rPr>
          <w:rFonts w:ascii="Times New Roman" w:eastAsia="Times New Roman" w:hAnsi="Times New Roman"/>
          <w:sz w:val="24"/>
          <w:szCs w:val="24"/>
        </w:rPr>
        <w:t xml:space="preserve"> S-597</w:t>
      </w:r>
    </w:p>
    <w:p w14:paraId="7FA93918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00D77">
        <w:rPr>
          <w:rFonts w:ascii="Times New Roman" w:eastAsia="Times New Roman" w:hAnsi="Times New Roman"/>
          <w:sz w:val="24"/>
          <w:szCs w:val="24"/>
        </w:rPr>
        <w:tab/>
      </w:r>
      <w:r w:rsidRPr="00100D77">
        <w:rPr>
          <w:rFonts w:ascii="Times New Roman" w:eastAsia="Times New Roman" w:hAnsi="Times New Roman"/>
          <w:sz w:val="24"/>
          <w:szCs w:val="24"/>
        </w:rPr>
        <w:tab/>
      </w:r>
    </w:p>
    <w:p w14:paraId="1A003E90" w14:textId="0A127889" w:rsidR="007006D7" w:rsidRPr="00100D77" w:rsidRDefault="007006D7" w:rsidP="007006D7">
      <w:pPr>
        <w:autoSpaceDE w:val="0"/>
        <w:spacing w:after="0" w:line="240" w:lineRule="auto"/>
        <w:ind w:firstLine="3686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00D77">
        <w:rPr>
          <w:rFonts w:ascii="Times New Roman" w:eastAsia="Times New Roman" w:hAnsi="Times New Roman"/>
          <w:sz w:val="24"/>
          <w:szCs w:val="24"/>
        </w:rPr>
        <w:t>Vykdytojas:</w:t>
      </w:r>
      <w:r w:rsidRPr="00100D7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00D77" w:rsidRPr="00100D77">
        <w:rPr>
          <w:rFonts w:ascii="Times New Roman" w:eastAsia="Times New Roman" w:hAnsi="Times New Roman"/>
          <w:sz w:val="24"/>
          <w:szCs w:val="24"/>
          <w:u w:val="single"/>
        </w:rPr>
        <w:t>Lietuvos irklavimo federacija, 191366567, Žemaitės g. 6, Vilnius, 8 521 33 154, info@lif.lt</w:t>
      </w:r>
      <w:r w:rsidRPr="00100D77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100D77">
        <w:rPr>
          <w:rFonts w:ascii="Times New Roman" w:eastAsia="Times New Roman" w:hAnsi="Times New Roman"/>
          <w:sz w:val="24"/>
          <w:szCs w:val="24"/>
        </w:rPr>
        <w:tab/>
      </w:r>
      <w:r w:rsidRPr="00100D77">
        <w:rPr>
          <w:rFonts w:ascii="Times New Roman" w:eastAsia="Times New Roman" w:hAnsi="Times New Roman"/>
          <w:sz w:val="24"/>
          <w:szCs w:val="24"/>
        </w:rPr>
        <w:tab/>
      </w:r>
    </w:p>
    <w:p w14:paraId="166CE312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100D77"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14:paraId="6A4FEB53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00D77">
        <w:rPr>
          <w:rFonts w:ascii="Times New Roman" w:eastAsia="Times New Roman" w:hAnsi="Times New Roman"/>
          <w:sz w:val="24"/>
          <w:szCs w:val="24"/>
        </w:rPr>
        <w:tab/>
      </w:r>
      <w:r w:rsidRPr="00100D77">
        <w:rPr>
          <w:rFonts w:ascii="Times New Roman" w:eastAsia="Times New Roman" w:hAnsi="Times New Roman"/>
          <w:sz w:val="24"/>
          <w:szCs w:val="24"/>
        </w:rPr>
        <w:tab/>
      </w:r>
    </w:p>
    <w:p w14:paraId="1703BB6D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00D77">
        <w:rPr>
          <w:rFonts w:ascii="Times New Roman" w:eastAsia="Times New Roman" w:hAnsi="Times New Roman"/>
          <w:sz w:val="24"/>
          <w:szCs w:val="24"/>
        </w:rPr>
        <w:tab/>
      </w:r>
      <w:r w:rsidRPr="00100D77">
        <w:rPr>
          <w:rFonts w:ascii="Times New Roman" w:eastAsia="Times New Roman" w:hAnsi="Times New Roman"/>
          <w:sz w:val="24"/>
          <w:szCs w:val="24"/>
        </w:rPr>
        <w:tab/>
      </w:r>
    </w:p>
    <w:p w14:paraId="053A0A23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100D77"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</w:t>
      </w:r>
      <w:r w:rsidR="009C1EB3" w:rsidRPr="00100D77">
        <w:rPr>
          <w:rFonts w:ascii="Times New Roman" w:eastAsia="Times New Roman" w:hAnsi="Times New Roman"/>
          <w:b/>
          <w:sz w:val="24"/>
          <w:szCs w:val="24"/>
        </w:rPr>
        <w:t xml:space="preserve">KURIOMS ĮGYVENDINTI </w:t>
      </w:r>
      <w:r w:rsidRPr="00100D77">
        <w:rPr>
          <w:rFonts w:ascii="Times New Roman" w:eastAsia="Times New Roman" w:hAnsi="Times New Roman"/>
          <w:b/>
          <w:sz w:val="24"/>
          <w:szCs w:val="24"/>
        </w:rPr>
        <w:t>SKIRTA VALSTYBĖS BIUDŽETO LĖŠŲ, ĮVYKDYMO PUSMEČIO ATASKAITA</w:t>
      </w:r>
    </w:p>
    <w:p w14:paraId="1EA38369" w14:textId="68ADB15D" w:rsidR="007006D7" w:rsidRPr="00100D77" w:rsidRDefault="00736012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2020-07-07 Nr. 5</w:t>
      </w:r>
      <w:bookmarkStart w:id="0" w:name="_GoBack"/>
      <w:bookmarkEnd w:id="0"/>
    </w:p>
    <w:p w14:paraId="01F50A72" w14:textId="77777777" w:rsidR="007006D7" w:rsidRPr="00100D7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00D77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2268"/>
        <w:gridCol w:w="1984"/>
        <w:gridCol w:w="2268"/>
        <w:gridCol w:w="2694"/>
        <w:gridCol w:w="1574"/>
        <w:gridCol w:w="64"/>
      </w:tblGrid>
      <w:tr w:rsidR="0053799F" w:rsidRPr="00100D77" w14:paraId="5E63A60C" w14:textId="77777777" w:rsidTr="007006D7">
        <w:trPr>
          <w:gridAfter w:val="1"/>
          <w:wAfter w:w="64" w:type="dxa"/>
          <w:trHeight w:val="264"/>
        </w:trPr>
        <w:tc>
          <w:tcPr>
            <w:tcW w:w="134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E6CD7" w14:textId="77777777" w:rsidR="007233B0" w:rsidRPr="00100D77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3B24" w14:textId="77777777" w:rsidR="007233B0" w:rsidRPr="00100D77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100D77" w14:paraId="53122C72" w14:textId="77777777" w:rsidTr="007006D7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60FA0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22ADE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353E7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682CF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51A64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223FB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B09C2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100D77" w14:paraId="38F13166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EA80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2F94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1D01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79D7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1C13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DF30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2FEB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100D77" w14:paraId="18306702" w14:textId="77777777" w:rsidTr="007006D7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E688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A607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4457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8A9BA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229B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6C94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1C31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100D77" w14:paraId="497914AA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7E16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DAF8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5927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E6C9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A102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AA76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3774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100D77" w14:paraId="6FA23008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817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AC07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61EF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8DC0D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AA79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D64D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02A5" w14:textId="77777777" w:rsidR="007233B0" w:rsidRPr="00100D77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100D77" w14:paraId="291880E3" w14:textId="77777777" w:rsidTr="00B22D9D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996AC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62751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F184E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445EB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B438E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B69BD" w14:textId="77777777" w:rsidR="007233B0" w:rsidRPr="00100D77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4589D" w14:textId="77777777" w:rsidR="007233B0" w:rsidRPr="00100D77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B22D9D" w:rsidRPr="00100D77" w14:paraId="740EAE43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55610" w14:textId="12938832" w:rsidR="00B22D9D" w:rsidRPr="00100D77" w:rsidRDefault="00B22D9D" w:rsidP="00BE5218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1.1.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3763C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BAE25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Sausio 2-25 d.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48CD1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Sabaudija, Italija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9D0B" w14:textId="77777777" w:rsidR="00B22D9D" w:rsidRPr="00100D77" w:rsidRDefault="00B22D9D" w:rsidP="00100D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791DDC">
              <w:rPr>
                <w:rFonts w:ascii="Times New Roman" w:eastAsia="Times New Roman" w:hAnsi="Times New Roman"/>
                <w:color w:val="000000"/>
                <w:lang w:eastAsia="en-GB"/>
              </w:rPr>
              <w:t>Surengtos 3 stovyklos užsienyje, 6 stovyklos Lietuvoje, dalyvavimas bent 3 tarptautinėse varžybose.</w:t>
            </w:r>
          </w:p>
          <w:p w14:paraId="4D2CF9E8" w14:textId="39EF0B53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517C19B7" w14:textId="229237FC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20F3528E" w14:textId="5E7A874D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31B2D998" w14:textId="1DA57D20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1E5B23CA" w14:textId="35723E26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84B7" w14:textId="70BDFA88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Surengtos 7 stovyklos užsienyje, 16 stovyklų Lietuvoje, dalyvauta vienoje tarptautinėje regatoje</w:t>
            </w:r>
          </w:p>
          <w:p w14:paraId="334C317B" w14:textId="43411F4E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0D12FCBA" w14:textId="345ABC64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2C761229" w14:textId="17FA25FE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2978CB82" w14:textId="0CCAC3AE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99EE" w14:textId="729036B2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Neįvykdytas numatytas tikslas sudalyvauti bent 3-jose tarptautinėse varžybose dėl paskelbto karantino ir Covid19 viruso pandemijos pasaulyje.</w:t>
            </w:r>
          </w:p>
          <w:p w14:paraId="0776FE41" w14:textId="218F3810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1A240CE0" w14:textId="67295414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612F8E65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025B7" w14:textId="638D0CDA" w:rsidR="00B22D9D" w:rsidRPr="00100D77" w:rsidRDefault="00B22D9D" w:rsidP="00BE5218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3D48B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DA41A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Sausio 3-31 d.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D377C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792C" w14:textId="75A4C52B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60C1" w14:textId="69986FF9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A8CE" w14:textId="191985C5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5F45C7D8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6B54B" w14:textId="18FD00BC" w:rsidR="00B22D9D" w:rsidRPr="00100D77" w:rsidRDefault="00B22D9D" w:rsidP="00BE5218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60111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3EF12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Sausio 5-26 d.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77627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Atėnai, Graikija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B698" w14:textId="08F31A54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CBF2" w14:textId="04D68F72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DDE0" w14:textId="55B25F91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39D23657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091D9" w14:textId="65A89DDD" w:rsidR="00B22D9D" w:rsidRPr="00100D77" w:rsidRDefault="00B22D9D" w:rsidP="00BE5218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7E647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Slidinėjimo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A37B1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Sausio 5-28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74B8F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Belmekenas, Bulgarija 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60A6" w14:textId="7EF22456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A6E2" w14:textId="52D5D4C2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F920" w14:textId="6ABED518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14DEBE0F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B68CB" w14:textId="5728F25E" w:rsidR="00B22D9D" w:rsidRPr="00100D77" w:rsidRDefault="00B22D9D" w:rsidP="00BE5218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00EA3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E435A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Sausio 27-31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AC01E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Vilnius,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125F" w14:textId="121C18C9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8752" w14:textId="35332BFB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5990" w14:textId="1FB6F1F7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1BAE5DB4" w14:textId="77777777" w:rsidTr="00100D77">
        <w:trPr>
          <w:gridAfter w:val="1"/>
          <w:wAfter w:w="64" w:type="dxa"/>
          <w:trHeight w:val="346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E09A2" w14:textId="3F7F1720" w:rsidR="00B22D9D" w:rsidRPr="00100D77" w:rsidRDefault="00B22D9D" w:rsidP="00BE5218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470EE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D3594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Sausio 26-31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D1D73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Kaunas,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7E7A" w14:textId="26B11F68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BC8C" w14:textId="7D8555DF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49D6" w14:textId="7E79104F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39181514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D7665" w14:textId="2469607A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C3B66A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E36A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Vasario 1-22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62A5B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Sabaudija, Italija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BE86" w14:textId="06BF1969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EFE0" w14:textId="0BBC2818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2C02" w14:textId="35442A41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5C26F2CD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D7DA0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94968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1CC02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Vasario 2-22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C4F86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Atėnai, Graikija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CFF9" w14:textId="77777777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6CE1" w14:textId="77777777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E362" w14:textId="77777777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527B547D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D9842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70A80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A80E7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Vasario 3-28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004CC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C8B8" w14:textId="77777777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270B" w14:textId="77777777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8F8F" w14:textId="77777777" w:rsidR="00B22D9D" w:rsidRPr="00100D77" w:rsidRDefault="00B22D9D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7A07378F" w14:textId="77777777" w:rsidTr="00100D77">
        <w:trPr>
          <w:gridAfter w:val="1"/>
          <w:wAfter w:w="64" w:type="dxa"/>
          <w:trHeight w:val="3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EF086" w14:textId="77777777" w:rsidR="00B22D9D" w:rsidRPr="00100D77" w:rsidRDefault="00B22D9D" w:rsidP="00BE5218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E2688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93828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Vasario 24-29 d.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BF6AC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21C5" w14:textId="0E6678C9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41A9" w14:textId="0C3468A0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5D48" w14:textId="519E7F0A" w:rsidR="00100D77" w:rsidRPr="00100D77" w:rsidRDefault="00100D77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2D60A0FF" w14:textId="487C9652" w:rsidR="00100D77" w:rsidRPr="00100D77" w:rsidRDefault="00100D77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14:paraId="31AAA1A0" w14:textId="6E9FB302" w:rsidR="00B22D9D" w:rsidRPr="00100D77" w:rsidRDefault="00B22D9D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12C6D0BD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B713F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440F3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C738F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Vasario 24-29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A1828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Kaunas,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D7CE4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CFFCF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E7EE5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748B806C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D5F0A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3A8A0" w14:textId="619FD3D1" w:rsidR="00B22D9D" w:rsidRPr="00100D77" w:rsidRDefault="00B22D9D" w:rsidP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8B921" w14:textId="1D315FFA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Kovo 2-8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2CC09" w14:textId="0A3BC60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Kaunas,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81CD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25AEE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744E9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2332F8D8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2A951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67BA6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258A9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Kovo 5-15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01E90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Sabaudija, Italija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16BFB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44B6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0F3B9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05DDABE9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13B06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25D19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A751B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Kovo 5-16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B4B5F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Atėnai, Graikija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76F0D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C2302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7E308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79B83B62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8C2BE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3B63B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(suaugusieji, jaunimas)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2F303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Kovo 9-15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1A46A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D46C2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04890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C65C0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58D6A08B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B0721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D3F74" w14:textId="5C1939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nuotoliniu būdu (karantino metu)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7FD0A" w14:textId="789BFD83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Kovo 18-31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32F71" w14:textId="2F84C144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Vilnius, Trakai, Kaunas,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FCE7B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102A5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F7C75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4E842F65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9E111" w14:textId="69B067A3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C2A96" w14:textId="2484B1DA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nuotoliniu būdu (karantino metu)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A7510" w14:textId="63AC874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Balandžio 1-11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9C5FA" w14:textId="72A892B4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Vilnius, Trakai, Kaunas,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CAF28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8793B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FC0CD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034E2A5F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B1501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193A3" w14:textId="4BFEC54F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nuotoliniu būdu (karantino metu)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9D0F8" w14:textId="5212AA80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Balandžio 14-25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2A47F" w14:textId="4810EA0B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Vilnius, Trakai, Kaunas,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D4CEB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C905D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B1414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7C464919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C2F96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A8CBA" w14:textId="2150EC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(jaunimas)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57004" w14:textId="2644DDD3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Gegužės 18-31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74F5A" w14:textId="52CF073E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BF9F3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0B958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3252E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58257D50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F39CC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9085F" w14:textId="177473F8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(jauniai)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3065E" w14:textId="34F80F3C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Gegužės 25 – birželio 7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82688" w14:textId="68FD088F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AF5D8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6090D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630A8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68B92211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7B6A4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6753C" w14:textId="74DA0F39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(suaugusieji)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C7FD2" w14:textId="4FDEF679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Birželio 1-30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0933F" w14:textId="37A250A8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DD0C0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E08C7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38885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315739D7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CD885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B20D7" w14:textId="3600452D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(jaunimas)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78643" w14:textId="637895E3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Birželio 4-28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68DFD" w14:textId="4D53E181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1DEA2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69769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B7794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22D9D" w:rsidRPr="00100D77" w14:paraId="6CC324AC" w14:textId="77777777" w:rsidTr="00B22D9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CA5F1" w14:textId="77777777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6E8C3" w14:textId="6C2CEC82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AMSTS stovykla (jauniai)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C755B" w14:textId="39649FB4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Birželio 11-28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EE8D7" w14:textId="01F6EC2E" w:rsidR="00B22D9D" w:rsidRPr="00100D77" w:rsidRDefault="00B22D9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77692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C7943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4B7FC" w14:textId="77777777" w:rsidR="00B22D9D" w:rsidRPr="00100D77" w:rsidRDefault="00B22D9D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4C40C5" w:rsidRPr="00100D77" w14:paraId="6B935625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1C050" w14:textId="2E8A0461" w:rsidR="004C40C5" w:rsidRPr="00100D77" w:rsidRDefault="004C40C5" w:rsidP="004C40C5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1.2.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BB1CE" w14:textId="6D5E6F90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Kontroliniai testavimai salėje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0DF29" w14:textId="2A39C109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Sausio 4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E11FE" w14:textId="04AF42ED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1EE8" w14:textId="2CC691F5" w:rsidR="004C40C5" w:rsidRPr="00100D77" w:rsidRDefault="004C40C5" w:rsidP="00100D77">
            <w:pPr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Surengti bent 6 testavimai, kontrolinės atrankinės regatos salėse ir ant vandens. Surengti visų amžiaus grupių Lietuvos čempionatai, kuriuose dalyvavo ne mažiau nei 300 sportininkų.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77D5" w14:textId="5D18BF1A" w:rsidR="004C40C5" w:rsidRPr="00100D77" w:rsidRDefault="004C40C5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Surengtos 2 kontroliniai testavimai salėje, vienos Traptautinės varžybos, kuriose dalyvavo daugiau nei 300 sportininkų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0024" w14:textId="196826DC" w:rsidR="004C40C5" w:rsidRPr="00100D77" w:rsidRDefault="004C40C5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Lietuvos čempionatai vyks rugpjūčio mėnesį</w:t>
            </w:r>
          </w:p>
        </w:tc>
      </w:tr>
      <w:tr w:rsidR="004C40C5" w:rsidRPr="00100D77" w14:paraId="3A536547" w14:textId="77777777" w:rsidTr="00FA395D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CE38C" w14:textId="3DEFAB43" w:rsidR="004C40C5" w:rsidRPr="00100D77" w:rsidRDefault="004C40C5" w:rsidP="00FA395D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230CD" w14:textId="039820E9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Kontroliniai testavimai salėje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6F221" w14:textId="7E33483B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Vasario 8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3A4AC" w14:textId="3A83D573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1154E" w14:textId="55B21B1A" w:rsidR="004C40C5" w:rsidRPr="00100D77" w:rsidRDefault="004C40C5" w:rsidP="00336481">
            <w:pPr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B1B5E" w14:textId="77777777" w:rsidR="004C40C5" w:rsidRPr="00100D77" w:rsidRDefault="004C40C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5AA4F" w14:textId="77777777" w:rsidR="004C40C5" w:rsidRPr="00100D77" w:rsidRDefault="004C40C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4C40C5" w:rsidRPr="00100D77" w14:paraId="608C698F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2B51C" w14:textId="299C14F0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AE25D" w14:textId="4FD85984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Tarptautinė 58-oji </w:t>
            </w:r>
            <w:r w:rsid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regat</w:t>
            </w: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 “Gintariniai irklai”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AF8E8" w14:textId="4774D4D8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Birželio 26-28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B9E12" w14:textId="4ED2B1C9" w:rsidR="004C40C5" w:rsidRPr="00100D77" w:rsidRDefault="004C40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Trakai, Lietuva</w:t>
            </w: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BDE73" w14:textId="79E281B1" w:rsidR="004C40C5" w:rsidRPr="00100D77" w:rsidRDefault="004C40C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1A750" w14:textId="77777777" w:rsidR="004C40C5" w:rsidRPr="00100D77" w:rsidRDefault="004C40C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C711F" w14:textId="77777777" w:rsidR="004C40C5" w:rsidRPr="00100D77" w:rsidRDefault="004C40C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986856" w:rsidRPr="00100D77" w14:paraId="7DA2E148" w14:textId="77777777" w:rsidTr="00100D7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54F90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1.3.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A178F" w14:textId="54DDACDD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Europos irklavimo uždarų patalpų čempionatas</w:t>
            </w:r>
            <w:r w:rsidR="00CE2018"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(</w:t>
            </w: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jaunimas)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6B764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Sausio 10-12 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66D7E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Praha, Čekija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3F69" w14:textId="437CA881" w:rsidR="00986856" w:rsidRPr="00100D77" w:rsidRDefault="00D84A16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Užimtos 1-11 vietos Europos ir pasaulio čempionatuose, dalyvauta nors viename seminare ar kongrese.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614F" w14:textId="6F479FF9" w:rsidR="00986856" w:rsidRPr="00100D77" w:rsidRDefault="00CE2018" w:rsidP="00100D77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Užimtos dvi antros vietos Europos irklavimo uždarų patalpų čempionate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5D617" w14:textId="77777777" w:rsidR="00986856" w:rsidRPr="00100D77" w:rsidRDefault="0098685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986856" w:rsidRPr="00100D77" w14:paraId="643BC81B" w14:textId="77777777" w:rsidTr="007006D7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97873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EB6E8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</w:pPr>
            <w:r w:rsidRPr="00100D77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programos priemonę organizuojamas sporto renginys.</w:t>
            </w:r>
          </w:p>
        </w:tc>
      </w:tr>
      <w:tr w:rsidR="00986856" w:rsidRPr="00100D77" w14:paraId="723040A5" w14:textId="77777777" w:rsidTr="007006D7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8AE3D" w14:textId="06B0C808" w:rsidR="00986856" w:rsidRPr="00100D77" w:rsidRDefault="0079007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Prezidentas</w:t>
            </w:r>
            <w:r w:rsidR="00986856" w:rsidRPr="00100D7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152B9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B53F5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14:paraId="078F40A7" w14:textId="46F68F48" w:rsidR="0079007D" w:rsidRPr="00100D77" w:rsidRDefault="0079007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Dainius Pavilionis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FF80C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BB2BD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00D7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4AFFC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86856" w:rsidRPr="00100D77" w14:paraId="6E4B3C12" w14:textId="77777777" w:rsidTr="007006D7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CF294" w14:textId="77777777" w:rsidR="00986856" w:rsidRPr="00100D77" w:rsidRDefault="00986856">
            <w:pPr>
              <w:suppressAutoHyphens w:val="0"/>
              <w:spacing w:after="0" w:line="240" w:lineRule="auto"/>
              <w:jc w:val="center"/>
              <w:textAlignment w:val="auto"/>
            </w:pPr>
            <w:r w:rsidRPr="00100D7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100D7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14:paraId="1762DC54" w14:textId="77777777" w:rsidR="00986856" w:rsidRPr="00100D77" w:rsidRDefault="00986856">
            <w:pPr>
              <w:suppressAutoHyphens w:val="0"/>
              <w:spacing w:after="0" w:line="240" w:lineRule="auto"/>
              <w:jc w:val="center"/>
              <w:textAlignment w:val="auto"/>
            </w:pPr>
            <w:r w:rsidRPr="00100D7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B3DB5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B35A0" w14:textId="77777777" w:rsidR="00986856" w:rsidRPr="00100D77" w:rsidRDefault="00986856">
            <w:pPr>
              <w:suppressAutoHyphens w:val="0"/>
              <w:spacing w:after="0" w:line="240" w:lineRule="auto"/>
              <w:jc w:val="center"/>
              <w:textAlignment w:val="auto"/>
            </w:pPr>
            <w:r w:rsidRPr="00100D7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100D7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14:paraId="55F5120A" w14:textId="77777777" w:rsidR="00986856" w:rsidRPr="00100D77" w:rsidRDefault="0098685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C1FE72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986856" w:rsidRPr="00100D77" w14:paraId="28B8FE09" w14:textId="77777777" w:rsidTr="007006D7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C6484" w14:textId="77777777" w:rsidR="00986856" w:rsidRPr="00100D77" w:rsidRDefault="0098685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14:paraId="5BF67031" w14:textId="77777777" w:rsidR="007233B0" w:rsidRPr="00100D77" w:rsidRDefault="007233B0" w:rsidP="007006D7">
      <w:pPr>
        <w:tabs>
          <w:tab w:val="left" w:pos="3660"/>
        </w:tabs>
        <w:rPr>
          <w:rFonts w:ascii="Times New Roman" w:hAnsi="Times New Roman"/>
        </w:rPr>
      </w:pPr>
    </w:p>
    <w:sectPr w:rsidR="007233B0" w:rsidRPr="00100D77" w:rsidSect="007006D7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FF46" w14:textId="77777777" w:rsidR="00F524E4" w:rsidRDefault="00F524E4">
      <w:pPr>
        <w:spacing w:after="0" w:line="240" w:lineRule="auto"/>
      </w:pPr>
      <w:r>
        <w:separator/>
      </w:r>
    </w:p>
  </w:endnote>
  <w:endnote w:type="continuationSeparator" w:id="0">
    <w:p w14:paraId="2CBC85A9" w14:textId="77777777" w:rsidR="00F524E4" w:rsidRDefault="00F5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24E8D" w14:textId="77777777" w:rsidR="00F524E4" w:rsidRDefault="00F524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BAF136" w14:textId="77777777" w:rsidR="00F524E4" w:rsidRDefault="00F5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D47B" w14:textId="77777777" w:rsidR="00703054" w:rsidRDefault="00CC265F">
    <w:pPr>
      <w:pStyle w:val="Header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736012">
      <w:rPr>
        <w:noProof/>
      </w:rPr>
      <w:t>2</w:t>
    </w:r>
    <w:r>
      <w:fldChar w:fldCharType="end"/>
    </w:r>
  </w:p>
  <w:p w14:paraId="207C69D2" w14:textId="77777777" w:rsidR="00703054" w:rsidRDefault="00F52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0"/>
    <w:rsid w:val="00017579"/>
    <w:rsid w:val="000900F4"/>
    <w:rsid w:val="000913D4"/>
    <w:rsid w:val="000C04F7"/>
    <w:rsid w:val="00100D77"/>
    <w:rsid w:val="00104D8F"/>
    <w:rsid w:val="0010601D"/>
    <w:rsid w:val="001428C1"/>
    <w:rsid w:val="0019217A"/>
    <w:rsid w:val="001A3FCE"/>
    <w:rsid w:val="001C2D1B"/>
    <w:rsid w:val="001E685C"/>
    <w:rsid w:val="002E794D"/>
    <w:rsid w:val="00317E06"/>
    <w:rsid w:val="0040374B"/>
    <w:rsid w:val="00425F01"/>
    <w:rsid w:val="004272C7"/>
    <w:rsid w:val="00435C9C"/>
    <w:rsid w:val="004C2F0C"/>
    <w:rsid w:val="004C40C5"/>
    <w:rsid w:val="004F3F8C"/>
    <w:rsid w:val="00500FF5"/>
    <w:rsid w:val="00505BC4"/>
    <w:rsid w:val="0053799F"/>
    <w:rsid w:val="005D1742"/>
    <w:rsid w:val="005F567D"/>
    <w:rsid w:val="005F6B64"/>
    <w:rsid w:val="0069374A"/>
    <w:rsid w:val="006B1A57"/>
    <w:rsid w:val="006F3BBE"/>
    <w:rsid w:val="007006D7"/>
    <w:rsid w:val="007233B0"/>
    <w:rsid w:val="00736012"/>
    <w:rsid w:val="0079007D"/>
    <w:rsid w:val="00791DDC"/>
    <w:rsid w:val="007D3E25"/>
    <w:rsid w:val="00850B60"/>
    <w:rsid w:val="00881126"/>
    <w:rsid w:val="008A63AF"/>
    <w:rsid w:val="008B7302"/>
    <w:rsid w:val="008C3BB6"/>
    <w:rsid w:val="008C6B55"/>
    <w:rsid w:val="00922788"/>
    <w:rsid w:val="00950DB6"/>
    <w:rsid w:val="00986856"/>
    <w:rsid w:val="009C1EB3"/>
    <w:rsid w:val="009F7BBA"/>
    <w:rsid w:val="00A71670"/>
    <w:rsid w:val="00A872C5"/>
    <w:rsid w:val="00AB37B9"/>
    <w:rsid w:val="00AD1139"/>
    <w:rsid w:val="00B22D9D"/>
    <w:rsid w:val="00B45832"/>
    <w:rsid w:val="00BC08FE"/>
    <w:rsid w:val="00BE5A6A"/>
    <w:rsid w:val="00C23BBD"/>
    <w:rsid w:val="00C32571"/>
    <w:rsid w:val="00C843B9"/>
    <w:rsid w:val="00CC265F"/>
    <w:rsid w:val="00CE2018"/>
    <w:rsid w:val="00D1052C"/>
    <w:rsid w:val="00D84A16"/>
    <w:rsid w:val="00DD09D0"/>
    <w:rsid w:val="00E56519"/>
    <w:rsid w:val="00E70C45"/>
    <w:rsid w:val="00EB14B3"/>
    <w:rsid w:val="00EC4489"/>
    <w:rsid w:val="00EF456E"/>
    <w:rsid w:val="00F2466E"/>
    <w:rsid w:val="00F33AB7"/>
    <w:rsid w:val="00F524E4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4992"/>
  <w15:docId w15:val="{8A33D15B-4660-4959-913B-3F3878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C265F"/>
    <w:pPr>
      <w:suppressAutoHyphens/>
    </w:pPr>
  </w:style>
  <w:style w:type="paragraph" w:styleId="Heading7">
    <w:name w:val="heading 7"/>
    <w:basedOn w:val="Normal"/>
    <w:next w:val="Normal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C265F"/>
    <w:rPr>
      <w:sz w:val="16"/>
      <w:szCs w:val="16"/>
    </w:rPr>
  </w:style>
  <w:style w:type="paragraph" w:styleId="CommentText">
    <w:name w:val="annotation text"/>
    <w:basedOn w:val="Normal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CC265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BalloonText">
    <w:name w:val="Balloon Text"/>
    <w:basedOn w:val="Normal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C2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CC265F"/>
  </w:style>
  <w:style w:type="paragraph" w:styleId="Footer">
    <w:name w:val="footer"/>
    <w:basedOn w:val="Normal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CC265F"/>
  </w:style>
  <w:style w:type="character" w:customStyle="1" w:styleId="Heading7Char">
    <w:name w:val="Heading 7 Char"/>
    <w:basedOn w:val="DefaultParagraphFont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0437B-2366-0F45-B9EA-8998C968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618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6649ad24-c579-4f5a-962d-d1af7bbf4ca1</vt:lpstr>
    </vt:vector>
  </TitlesOfParts>
  <Company>Grizli777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Iveta Gruodyte</cp:lastModifiedBy>
  <cp:revision>5</cp:revision>
  <cp:lastPrinted>2020-07-03T11:48:00Z</cp:lastPrinted>
  <dcterms:created xsi:type="dcterms:W3CDTF">2020-02-10T08:37:00Z</dcterms:created>
  <dcterms:modified xsi:type="dcterms:W3CDTF">2020-07-08T07:05:00Z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